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1200"/>
        <w:gridCol w:w="1200"/>
        <w:gridCol w:w="200"/>
        <w:gridCol w:w="2400"/>
        <w:gridCol w:w="400"/>
        <w:gridCol w:w="2200"/>
        <w:gridCol w:w="80"/>
        <w:gridCol w:w="820"/>
        <w:gridCol w:w="900"/>
        <w:gridCol w:w="40"/>
        <w:gridCol w:w="160"/>
        <w:gridCol w:w="40"/>
      </w:tblGrid>
      <w:tr w:rsidR="00AD20FA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AD20FA" w:rsidRDefault="00AD20FA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r>
              <w:rPr>
                <w:noProof/>
              </w:rPr>
              <w:drawing>
                <wp:inline distT="0" distB="0" distL="0" distR="0">
                  <wp:extent cx="1117600" cy="1117600"/>
                  <wp:effectExtent l="0" t="0" r="0" b="0"/>
                  <wp:docPr id="7946475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64753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6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0FA" w:rsidRDefault="001C7F6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6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 ОТВЕТСТВЕННОСТЬЮ "ДРАЙМИКС", ООО "ДРАЙМИКС"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</w:rPr>
              <w:t>зарегистрирован Межрайонная инспекция Федеральной налоговой службы №19 по Саратовской области 01.10.2018 ОГРН: 1096451000898, место нахождения: 410015, РОССИЯ, ОБЛАСТЬ САРАТОВСКАЯ, ГОРОД САРАТОВ, УЛИЦА ИМ ОРДЖОНИКИДЗЕ Г.К., ДОМ 24, ОФИС 1, адрес места осущ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ествления деятельности: 410022, РОССИЯ, Саратовская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, г Саратов, п Александровка, телефон: +7 8452393717, адрес электронной почты: drymix-snab@mail.ru</w:t>
            </w: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ПОМАЗУНОВ ФЕДОР НИКОЛАЕВИЧ</w:t>
            </w: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176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заявляет, что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Клей монтажный МК 30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BERGhome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>Документ, в соответствии с которым изготовлена продукция: ТУ, номер: 5745-001-89341136-2010 от 29.03.2010; ТУ, номер: 5745-001-89341136-2010 от 29.03.2010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  <w:t xml:space="preserve">Серийный выпуск, </w:t>
            </w:r>
            <w:r>
              <w:rPr>
                <w:rFonts w:ascii="Arial" w:eastAsia="Arial" w:hAnsi="Arial" w:cs="Arial"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ОБЩЕСТВО С ОГРАНИЧЕННОЙ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ОТВЕТСТВЕННОСТЬЮ "ДРАЙМИКС", место нахождения: 410015, РОССИЯ, ОБЛАСТЬ САРАТОВСКАЯ, ГОРОД САРАТОВ, УЛИЦА ИМ ОРДЖОНИКИДЗЕ Г.К., ДОМ 24, ОФИС 1, </w:t>
            </w: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Соответствует требованиям: </w:t>
            </w:r>
            <w:r>
              <w:rPr>
                <w:rFonts w:ascii="Arial" w:eastAsia="Arial" w:hAnsi="Arial" w:cs="Arial"/>
                <w:color w:val="000000"/>
              </w:rPr>
              <w:t xml:space="preserve">ГОСТ 31357-2007, Смеси сухие строительные на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цементном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вяжущем. Общие технические условия, Раздел 4 (кроме пп.4.3, 4.12, 4.19), раздел 5; ГОСТ 31357-2007, Смеси сухие строительные на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цементном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вяжущем. Общие технические условия, Раздел 4 (кроме пп.4.3, 4.1</w:t>
            </w:r>
            <w:r>
              <w:rPr>
                <w:rFonts w:ascii="Arial" w:eastAsia="Arial" w:hAnsi="Arial" w:cs="Arial"/>
                <w:color w:val="000000"/>
              </w:rPr>
              <w:t xml:space="preserve">2, 4.19), раздел 5; </w:t>
            </w: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</w:rPr>
              <w:t xml:space="preserve">18с-79/2018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выдан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27.12.2018  испытательной лабораторией "Испытательная лаборатория Общества с ограниченной ответственностью "</w:t>
            </w:r>
            <w:r>
              <w:rPr>
                <w:rFonts w:ascii="Arial" w:eastAsia="Arial" w:hAnsi="Arial" w:cs="Arial"/>
                <w:color w:val="000000"/>
              </w:rPr>
              <w:t>Ростовская Строительная Лаборатория"" RA.RU.21НВ85; схема декларирования: 1д</w:t>
            </w: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0FA" w:rsidRDefault="001C7F62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принятия декларации</w:t>
            </w:r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0FA" w:rsidRDefault="001C7F62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28.12.2018</w:t>
            </w: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5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0FA" w:rsidRDefault="001C7F62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до</w:t>
            </w:r>
            <w:proofErr w:type="gramEnd"/>
          </w:p>
        </w:tc>
        <w:tc>
          <w:tcPr>
            <w:tcW w:w="3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0FA" w:rsidRDefault="001C7F62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28.12.2023</w:t>
            </w: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0FA" w:rsidRDefault="00AD20FA">
            <w:pPr>
              <w:jc w:val="center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0FA" w:rsidRDefault="001C7F62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ПОМАЗУНОВ ФЕДОР НИКОЛАЕВИЧ</w:t>
            </w: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</w:t>
            </w: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0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Сведения о регистрации декларации о соответствии </w:t>
            </w: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РОСС RU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Д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-RU.РА01.В.15498/18</w:t>
            </w: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6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0FA" w:rsidRDefault="001C7F62">
            <w:pPr>
              <w:ind w:left="1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</w:t>
            </w:r>
          </w:p>
        </w:tc>
        <w:tc>
          <w:tcPr>
            <w:tcW w:w="4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0FA" w:rsidRDefault="001C7F62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28.12.2018</w:t>
            </w: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502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2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2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9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4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6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400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0FA" w:rsidRDefault="00AD20FA">
            <w:pPr>
              <w:jc w:val="center"/>
            </w:pP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7000" w:type="dxa"/>
            <w:gridSpan w:val="8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0FA" w:rsidRDefault="00AD20FA">
            <w:pPr>
              <w:ind w:left="100"/>
            </w:pP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  <w:tr w:rsidR="00AD20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AD20FA">
            <w:pPr>
              <w:pStyle w:val="EMPTYCELLSTYLE"/>
            </w:pP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AD20FA" w:rsidRDefault="00AD20FA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0FA" w:rsidRDefault="001C7F62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инициалы, фамилия руководителя органа по сертификации</w:t>
            </w:r>
          </w:p>
        </w:tc>
        <w:tc>
          <w:tcPr>
            <w:tcW w:w="1" w:type="dxa"/>
          </w:tcPr>
          <w:p w:rsidR="00AD20FA" w:rsidRDefault="00AD20FA">
            <w:pPr>
              <w:pStyle w:val="EMPTYCELLSTYLE"/>
            </w:pPr>
          </w:p>
        </w:tc>
      </w:tr>
    </w:tbl>
    <w:p w:rsidR="00000000" w:rsidRDefault="001C7F62"/>
    <w:sectPr w:rsidR="00000000">
      <w:pgSz w:w="11900" w:h="16840"/>
      <w:pgMar w:top="100" w:right="380" w:bottom="40" w:left="11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FA"/>
    <w:rsid w:val="001C7F62"/>
    <w:rsid w:val="00A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1C7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1C7F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Цыганова</dc:creator>
  <cp:lastModifiedBy>Цыганова</cp:lastModifiedBy>
  <cp:revision>2</cp:revision>
  <dcterms:created xsi:type="dcterms:W3CDTF">2018-12-28T11:46:00Z</dcterms:created>
  <dcterms:modified xsi:type="dcterms:W3CDTF">2018-12-28T11:46:00Z</dcterms:modified>
</cp:coreProperties>
</file>